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D49" w:rsidRDefault="007E5D49" w:rsidP="00457397">
      <w:pPr>
        <w:jc w:val="center"/>
        <w:rPr>
          <w:color w:val="000000" w:themeColor="text1"/>
          <w:sz w:val="30"/>
          <w:szCs w:val="30"/>
        </w:rPr>
      </w:pPr>
      <w:r>
        <w:rPr>
          <w:noProof/>
          <w:spacing w:val="10"/>
          <w:sz w:val="32"/>
          <w:szCs w:val="32"/>
        </w:rPr>
        <w:drawing>
          <wp:anchor distT="0" distB="0" distL="114300" distR="114300" simplePos="0" relativeHeight="251650048" behindDoc="1" locked="0" layoutInCell="1" allowOverlap="1">
            <wp:simplePos x="0" y="0"/>
            <wp:positionH relativeFrom="column">
              <wp:posOffset>-631190</wp:posOffset>
            </wp:positionH>
            <wp:positionV relativeFrom="paragraph">
              <wp:posOffset>-528955</wp:posOffset>
            </wp:positionV>
            <wp:extent cx="7378700" cy="10467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jpg"/>
                    <pic:cNvPicPr/>
                  </pic:nvPicPr>
                  <pic:blipFill>
                    <a:blip r:embed="rId6">
                      <a:extLst>
                        <a:ext uri="{28A0092B-C50C-407E-A947-70E740481C1C}">
                          <a14:useLocalDpi xmlns:a14="http://schemas.microsoft.com/office/drawing/2010/main" val="0"/>
                        </a:ext>
                      </a:extLst>
                    </a:blip>
                    <a:stretch>
                      <a:fillRect/>
                    </a:stretch>
                  </pic:blipFill>
                  <pic:spPr>
                    <a:xfrm>
                      <a:off x="0" y="0"/>
                      <a:ext cx="7378700" cy="10467975"/>
                    </a:xfrm>
                    <a:prstGeom prst="rect">
                      <a:avLst/>
                    </a:prstGeom>
                  </pic:spPr>
                </pic:pic>
              </a:graphicData>
            </a:graphic>
            <wp14:sizeRelH relativeFrom="margin">
              <wp14:pctWidth>0</wp14:pctWidth>
            </wp14:sizeRelH>
            <wp14:sizeRelV relativeFrom="margin">
              <wp14:pctHeight>0</wp14:pctHeight>
            </wp14:sizeRelV>
          </wp:anchor>
        </w:drawing>
      </w:r>
      <w:r w:rsidRPr="003451A0">
        <w:rPr>
          <w:b/>
          <w:noProof/>
          <w:color w:val="000000" w:themeColor="text1"/>
          <w:sz w:val="16"/>
          <w:szCs w:val="36"/>
        </w:rPr>
        <mc:AlternateContent>
          <mc:Choice Requires="wps">
            <w:drawing>
              <wp:anchor distT="0" distB="0" distL="114300" distR="114300" simplePos="0" relativeHeight="251657216" behindDoc="0" locked="0" layoutInCell="1" allowOverlap="1" wp14:anchorId="077B1B4E" wp14:editId="18D332AA">
                <wp:simplePos x="0" y="0"/>
                <wp:positionH relativeFrom="column">
                  <wp:posOffset>1334770</wp:posOffset>
                </wp:positionH>
                <wp:positionV relativeFrom="paragraph">
                  <wp:posOffset>195580</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3451A0">
                            <w:pPr>
                              <w:pStyle w:val="NormalWeb"/>
                              <w:spacing w:before="0" w:beforeAutospacing="0" w:after="0" w:afterAutospacing="0"/>
                              <w:jc w:val="center"/>
                              <w:textAlignment w:val="baseline"/>
                            </w:pPr>
                          </w:p>
                          <w:p w:rsidR="00BC1D46" w:rsidRPr="005A107D" w:rsidRDefault="003451A0" w:rsidP="00BC1D46">
                            <w:pPr>
                              <w:pStyle w:val="NormalWeb"/>
                              <w:kinsoku w:val="0"/>
                              <w:overflowPunct w:val="0"/>
                              <w:spacing w:before="0" w:beforeAutospacing="0" w:after="0" w:afterAutospacing="0"/>
                              <w:jc w:val="center"/>
                              <w:textAlignment w:val="baseline"/>
                              <w:rPr>
                                <w:b/>
                                <w:bCs/>
                                <w:color w:val="002060"/>
                                <w:kern w:val="24"/>
                                <w:sz w:val="36"/>
                                <w:szCs w:val="26"/>
                              </w:rPr>
                            </w:pPr>
                            <w:r w:rsidRPr="005A107D">
                              <w:rPr>
                                <w:b/>
                                <w:bCs/>
                                <w:color w:val="002060"/>
                                <w:kern w:val="24"/>
                                <w:sz w:val="36"/>
                                <w:szCs w:val="26"/>
                              </w:rPr>
                              <w:t>SỞ GIÁO DỤC VÀ ĐÀO TẠO</w:t>
                            </w:r>
                          </w:p>
                          <w:p w:rsidR="003451A0" w:rsidRPr="005A107D" w:rsidRDefault="003451A0" w:rsidP="00BC1D46">
                            <w:pPr>
                              <w:pStyle w:val="NormalWeb"/>
                              <w:kinsoku w:val="0"/>
                              <w:overflowPunct w:val="0"/>
                              <w:spacing w:before="0" w:beforeAutospacing="0" w:after="0" w:afterAutospacing="0"/>
                              <w:jc w:val="center"/>
                              <w:textAlignment w:val="baseline"/>
                              <w:rPr>
                                <w:color w:val="002060"/>
                                <w:sz w:val="36"/>
                                <w:szCs w:val="26"/>
                              </w:rPr>
                            </w:pPr>
                            <w:r w:rsidRPr="005A107D">
                              <w:rPr>
                                <w:b/>
                                <w:bCs/>
                                <w:color w:val="002060"/>
                                <w:kern w:val="24"/>
                                <w:sz w:val="36"/>
                                <w:szCs w:val="26"/>
                              </w:rPr>
                              <w:t>THÀNH PHỐ HỒ CHÍ MINH</w:t>
                            </w:r>
                          </w:p>
                          <w:p w:rsidR="003451A0" w:rsidRPr="005A107D" w:rsidRDefault="003451A0" w:rsidP="00BC1D46">
                            <w:pPr>
                              <w:pStyle w:val="NormalWeb"/>
                              <w:kinsoku w:val="0"/>
                              <w:overflowPunct w:val="0"/>
                              <w:spacing w:before="0" w:beforeAutospacing="0" w:after="0" w:afterAutospacing="0"/>
                              <w:jc w:val="center"/>
                              <w:textAlignment w:val="baseline"/>
                              <w:rPr>
                                <w:color w:val="002060"/>
                                <w:sz w:val="44"/>
                                <w:szCs w:val="26"/>
                              </w:rPr>
                            </w:pPr>
                            <w:r w:rsidRPr="005A107D">
                              <w:rPr>
                                <w:b/>
                                <w:bCs/>
                                <w:color w:val="002060"/>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77B1B4E" id="Rectangle 3" o:spid="_x0000_s1026" style="position:absolute;left:0;text-align:left;margin-left:105.1pt;margin-top:15.4pt;width:361.65pt;height:17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" filled="f" fillcolor="#4f81bd [3204]" stroked="f" strokecolor="black [3213]">
                <v:shadow color="#eeece1 [3214]"/>
                <v:textbox style="mso-fit-shape-to-text:t">
                  <w:txbxContent>
                    <w:p w:rsidR="003451A0" w:rsidRDefault="003451A0" w:rsidP="003451A0">
                      <w:pPr>
                        <w:pStyle w:val="NormalWeb"/>
                        <w:spacing w:before="0" w:beforeAutospacing="0" w:after="0" w:afterAutospacing="0"/>
                        <w:jc w:val="center"/>
                        <w:textAlignment w:val="baseline"/>
                      </w:pPr>
                    </w:p>
                    <w:p w:rsidR="00BC1D46" w:rsidRPr="005A107D" w:rsidRDefault="003451A0" w:rsidP="00BC1D46">
                      <w:pPr>
                        <w:pStyle w:val="NormalWeb"/>
                        <w:kinsoku w:val="0"/>
                        <w:overflowPunct w:val="0"/>
                        <w:spacing w:before="0" w:beforeAutospacing="0" w:after="0" w:afterAutospacing="0"/>
                        <w:jc w:val="center"/>
                        <w:textAlignment w:val="baseline"/>
                        <w:rPr>
                          <w:b/>
                          <w:bCs/>
                          <w:color w:val="002060"/>
                          <w:kern w:val="24"/>
                          <w:sz w:val="36"/>
                          <w:szCs w:val="26"/>
                        </w:rPr>
                      </w:pPr>
                      <w:r w:rsidRPr="005A107D">
                        <w:rPr>
                          <w:b/>
                          <w:bCs/>
                          <w:color w:val="002060"/>
                          <w:kern w:val="24"/>
                          <w:sz w:val="36"/>
                          <w:szCs w:val="26"/>
                        </w:rPr>
                        <w:t>SỞ GIÁO DỤC VÀ ĐÀO TẠO</w:t>
                      </w:r>
                    </w:p>
                    <w:p w:rsidR="003451A0" w:rsidRPr="005A107D" w:rsidRDefault="003451A0" w:rsidP="00BC1D46">
                      <w:pPr>
                        <w:pStyle w:val="NormalWeb"/>
                        <w:kinsoku w:val="0"/>
                        <w:overflowPunct w:val="0"/>
                        <w:spacing w:before="0" w:beforeAutospacing="0" w:after="0" w:afterAutospacing="0"/>
                        <w:jc w:val="center"/>
                        <w:textAlignment w:val="baseline"/>
                        <w:rPr>
                          <w:color w:val="002060"/>
                          <w:sz w:val="36"/>
                          <w:szCs w:val="26"/>
                        </w:rPr>
                      </w:pPr>
                      <w:r w:rsidRPr="005A107D">
                        <w:rPr>
                          <w:b/>
                          <w:bCs/>
                          <w:color w:val="002060"/>
                          <w:kern w:val="24"/>
                          <w:sz w:val="36"/>
                          <w:szCs w:val="26"/>
                        </w:rPr>
                        <w:t>THÀNH PHỐ HỒ CHÍ MINH</w:t>
                      </w:r>
                    </w:p>
                    <w:p w:rsidR="003451A0" w:rsidRPr="005A107D" w:rsidRDefault="003451A0" w:rsidP="00BC1D46">
                      <w:pPr>
                        <w:pStyle w:val="NormalWeb"/>
                        <w:kinsoku w:val="0"/>
                        <w:overflowPunct w:val="0"/>
                        <w:spacing w:before="0" w:beforeAutospacing="0" w:after="0" w:afterAutospacing="0"/>
                        <w:jc w:val="center"/>
                        <w:textAlignment w:val="baseline"/>
                        <w:rPr>
                          <w:color w:val="002060"/>
                          <w:sz w:val="44"/>
                          <w:szCs w:val="26"/>
                        </w:rPr>
                      </w:pPr>
                      <w:r w:rsidRPr="005A107D">
                        <w:rPr>
                          <w:b/>
                          <w:bCs/>
                          <w:color w:val="002060"/>
                          <w:kern w:val="24"/>
                          <w:position w:val="1"/>
                          <w:sz w:val="44"/>
                          <w:szCs w:val="26"/>
                        </w:rPr>
                        <w:t>TRUNG TÂM GDTX TIẾNG HOA</w:t>
                      </w:r>
                    </w:p>
                  </w:txbxContent>
                </v:textbox>
              </v:rect>
            </w:pict>
          </mc:Fallback>
        </mc:AlternateContent>
      </w:r>
      <w:r w:rsidR="00F04BA6">
        <w:rPr>
          <w:noProof/>
          <w:color w:val="000000" w:themeColor="text1"/>
          <w:sz w:val="34"/>
          <w:szCs w:val="34"/>
        </w:rPr>
        <w:drawing>
          <wp:anchor distT="0" distB="0" distL="114300" distR="114300" simplePos="0" relativeHeight="251660288" behindDoc="0" locked="0" layoutInCell="1" allowOverlap="1" wp14:anchorId="6CD71954" wp14:editId="12F3ABA5">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7">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4316FF" w:rsidP="005A07F8">
      <w:pPr>
        <w:rPr>
          <w:color w:val="000000" w:themeColor="text1"/>
          <w:sz w:val="30"/>
          <w:szCs w:val="30"/>
        </w:rPr>
      </w:pPr>
      <w:r>
        <w:rPr>
          <w:b/>
          <w:noProof/>
          <w:color w:val="000000" w:themeColor="text1"/>
          <w:sz w:val="16"/>
          <w:szCs w:val="36"/>
        </w:rPr>
        <w:drawing>
          <wp:anchor distT="0" distB="0" distL="114300" distR="114300" simplePos="0" relativeHeight="251663360" behindDoc="1" locked="0" layoutInCell="1" allowOverlap="1" wp14:anchorId="290CA3A6" wp14:editId="64EECE73">
            <wp:simplePos x="0" y="0"/>
            <wp:positionH relativeFrom="column">
              <wp:posOffset>328930</wp:posOffset>
            </wp:positionH>
            <wp:positionV relativeFrom="paragraph">
              <wp:posOffset>40640</wp:posOffset>
            </wp:positionV>
            <wp:extent cx="1123315" cy="112331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8">
                      <a:extLst>
                        <a:ext uri="{28A0092B-C50C-407E-A947-70E740481C1C}">
                          <a14:useLocalDpi xmlns:a14="http://schemas.microsoft.com/office/drawing/2010/main" val="0"/>
                        </a:ext>
                      </a:extLst>
                    </a:blip>
                    <a:stretch>
                      <a:fillRect/>
                    </a:stretch>
                  </pic:blipFill>
                  <pic:spPr>
                    <a:xfrm>
                      <a:off x="0" y="0"/>
                      <a:ext cx="1123315" cy="1123315"/>
                    </a:xfrm>
                    <a:prstGeom prst="rect">
                      <a:avLst/>
                    </a:prstGeom>
                  </pic:spPr>
                </pic:pic>
              </a:graphicData>
            </a:graphic>
            <wp14:sizeRelH relativeFrom="page">
              <wp14:pctWidth>0</wp14:pctWidth>
            </wp14:sizeRelH>
            <wp14:sizeRelV relativeFrom="page">
              <wp14:pctHeight>0</wp14:pctHeight>
            </wp14:sizeRelV>
          </wp:anchor>
        </w:drawing>
      </w:r>
    </w:p>
    <w:p w:rsidR="00F21E37" w:rsidRDefault="00F21E37" w:rsidP="00944D1C">
      <w:pPr>
        <w:spacing w:line="276" w:lineRule="auto"/>
        <w:rPr>
          <w:color w:val="000000" w:themeColor="text1"/>
          <w:sz w:val="34"/>
          <w:szCs w:val="34"/>
        </w:rPr>
      </w:pPr>
    </w:p>
    <w:p w:rsidR="00F21E37" w:rsidRDefault="00F21E37" w:rsidP="00944D1C">
      <w:pPr>
        <w:spacing w:line="276" w:lineRule="auto"/>
        <w:rPr>
          <w:color w:val="000000" w:themeColor="text1"/>
          <w:sz w:val="34"/>
          <w:szCs w:val="34"/>
        </w:rPr>
      </w:pPr>
    </w:p>
    <w:p w:rsidR="00826F67" w:rsidRDefault="00826F67" w:rsidP="00AD17AD">
      <w:pPr>
        <w:spacing w:line="276" w:lineRule="auto"/>
        <w:jc w:val="center"/>
        <w:rPr>
          <w:b/>
          <w:color w:val="FF0000"/>
          <w:sz w:val="44"/>
          <w:szCs w:val="44"/>
        </w:rPr>
      </w:pPr>
    </w:p>
    <w:p w:rsidR="00226BD7" w:rsidRDefault="00226BD7" w:rsidP="00AD17AD">
      <w:pPr>
        <w:spacing w:line="276" w:lineRule="auto"/>
        <w:jc w:val="center"/>
        <w:rPr>
          <w:b/>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p>
    <w:p w:rsidR="005A107D" w:rsidRPr="00571164" w:rsidRDefault="005A107D" w:rsidP="00AD17AD">
      <w:pPr>
        <w:spacing w:line="276" w:lineRule="auto"/>
        <w:jc w:val="center"/>
        <w:rPr>
          <w:b/>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p>
    <w:p w:rsidR="00826F67" w:rsidRPr="00571164" w:rsidRDefault="00826F67" w:rsidP="00AD17AD">
      <w:pPr>
        <w:spacing w:line="276" w:lineRule="auto"/>
        <w:jc w:val="center"/>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sidRPr="00571164">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CHUYÊN ĐỀ</w:t>
      </w:r>
    </w:p>
    <w:p w:rsidR="00C11F4F" w:rsidRPr="00571164" w:rsidRDefault="00C11F4F" w:rsidP="00AD17AD">
      <w:pPr>
        <w:spacing w:line="276" w:lineRule="auto"/>
        <w:jc w:val="center"/>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sidRPr="00571164">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“HỌC TẬP VÀ LÀM THEO TƯ TƯỞNG </w:t>
      </w:r>
    </w:p>
    <w:p w:rsidR="00C11F4F" w:rsidRPr="00571164" w:rsidRDefault="00C11F4F" w:rsidP="00AD17AD">
      <w:pPr>
        <w:spacing w:line="276" w:lineRule="auto"/>
        <w:jc w:val="center"/>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sidRPr="00571164">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ĐẠO ĐỨC PHONG CÁCH HỒ CHÍ MINH”</w:t>
      </w:r>
    </w:p>
    <w:p w:rsidR="00826F67" w:rsidRDefault="00826F67" w:rsidP="00AD17AD">
      <w:pPr>
        <w:spacing w:line="276" w:lineRule="auto"/>
        <w:jc w:val="center"/>
        <w:rPr>
          <w:b/>
          <w:color w:val="FF0000"/>
          <w:sz w:val="44"/>
          <w:szCs w:val="44"/>
        </w:rPr>
      </w:pPr>
    </w:p>
    <w:p w:rsidR="00826F67" w:rsidRDefault="00826F67" w:rsidP="00AD17AD">
      <w:pPr>
        <w:spacing w:line="276" w:lineRule="auto"/>
        <w:jc w:val="center"/>
        <w:rPr>
          <w:b/>
          <w:color w:val="FF0000"/>
          <w:sz w:val="44"/>
          <w:szCs w:val="44"/>
        </w:rPr>
      </w:pPr>
    </w:p>
    <w:p w:rsidR="00826F67" w:rsidRDefault="00826F67" w:rsidP="00AD17AD">
      <w:pPr>
        <w:spacing w:line="276" w:lineRule="auto"/>
        <w:jc w:val="center"/>
        <w:rPr>
          <w:b/>
          <w:color w:val="FF0000"/>
          <w:sz w:val="20"/>
          <w:szCs w:val="44"/>
        </w:rPr>
      </w:pPr>
    </w:p>
    <w:p w:rsidR="005A107D" w:rsidRPr="00C11F4F" w:rsidRDefault="005A107D" w:rsidP="00AD17AD">
      <w:pPr>
        <w:spacing w:line="276" w:lineRule="auto"/>
        <w:jc w:val="center"/>
        <w:rPr>
          <w:b/>
          <w:color w:val="FF0000"/>
          <w:sz w:val="20"/>
          <w:szCs w:val="44"/>
        </w:rPr>
      </w:pPr>
    </w:p>
    <w:p w:rsidR="00C11F4F" w:rsidRPr="00C11F4F" w:rsidRDefault="00C11F4F" w:rsidP="00AD17AD">
      <w:pPr>
        <w:spacing w:line="276" w:lineRule="auto"/>
        <w:jc w:val="center"/>
        <w:rPr>
          <w:b/>
          <w:color w:val="FF0000"/>
          <w:sz w:val="20"/>
          <w:szCs w:val="44"/>
        </w:rPr>
      </w:pPr>
    </w:p>
    <w:p w:rsidR="00F21E37" w:rsidRPr="007E5D49" w:rsidRDefault="00AD17AD" w:rsidP="00AD17AD">
      <w:pPr>
        <w:spacing w:line="276" w:lineRule="auto"/>
        <w:jc w:val="center"/>
        <w:rPr>
          <w:b/>
          <w:color w:val="00CC00"/>
          <w:sz w:val="70"/>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E5D49">
        <w:rPr>
          <w:b/>
          <w:color w:val="00CC00"/>
          <w:sz w:val="70"/>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Tuầ</w:t>
      </w:r>
      <w:r w:rsidR="002264B8" w:rsidRPr="007E5D49">
        <w:rPr>
          <w:b/>
          <w:color w:val="00CC00"/>
          <w:sz w:val="70"/>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 1 Tháng 01 Năm 202</w:t>
      </w:r>
      <w:r w:rsidR="007E5D49" w:rsidRPr="007E5D49">
        <w:rPr>
          <w:b/>
          <w:color w:val="00CC00"/>
          <w:sz w:val="70"/>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rsidR="00826F67" w:rsidRDefault="00826F67" w:rsidP="00AD17AD">
      <w:pPr>
        <w:spacing w:line="276" w:lineRule="auto"/>
        <w:jc w:val="center"/>
        <w:rPr>
          <w:b/>
          <w:color w:val="00B050"/>
          <w:sz w:val="46"/>
          <w:szCs w:val="44"/>
        </w:rPr>
      </w:pPr>
    </w:p>
    <w:p w:rsidR="00826F67" w:rsidRDefault="00826F67" w:rsidP="00AD17AD">
      <w:pPr>
        <w:spacing w:line="276" w:lineRule="auto"/>
        <w:jc w:val="center"/>
        <w:rPr>
          <w:b/>
          <w:color w:val="00B050"/>
          <w:sz w:val="46"/>
          <w:szCs w:val="44"/>
        </w:rPr>
      </w:pPr>
    </w:p>
    <w:p w:rsidR="00826F67" w:rsidRDefault="00826F67" w:rsidP="000E7E23">
      <w:pPr>
        <w:spacing w:line="276" w:lineRule="auto"/>
        <w:rPr>
          <w:b/>
          <w:color w:val="00B050"/>
          <w:sz w:val="46"/>
          <w:szCs w:val="44"/>
        </w:rPr>
      </w:pPr>
    </w:p>
    <w:p w:rsidR="00826F67" w:rsidRPr="00864CC1" w:rsidRDefault="00826F67" w:rsidP="00AD17AD">
      <w:pPr>
        <w:spacing w:line="276" w:lineRule="auto"/>
        <w:jc w:val="center"/>
        <w:rPr>
          <w:b/>
          <w:color w:val="00B050"/>
          <w:sz w:val="46"/>
          <w:szCs w:val="44"/>
        </w:rPr>
      </w:pPr>
    </w:p>
    <w:p w:rsidR="00864CC1" w:rsidRPr="007E5D49" w:rsidRDefault="00136DF6" w:rsidP="00571164">
      <w:pPr>
        <w:spacing w:line="276" w:lineRule="auto"/>
        <w:ind w:right="-142"/>
        <w:jc w:val="center"/>
        <w:rPr>
          <w:b/>
          <w:caps/>
          <w:color w:val="00B0F0"/>
          <w:sz w:val="96"/>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E5D49">
        <w:rPr>
          <w:b/>
          <w:caps/>
          <w:color w:val="00B0F0"/>
          <w:sz w:val="96"/>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7E5D49" w:rsidRPr="007E5D49">
        <w:rPr>
          <w:b/>
          <w:caps/>
          <w:color w:val="00B0F0"/>
          <w:sz w:val="96"/>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BÁC HỒ ĐẾN</w:t>
      </w:r>
      <w:r w:rsidR="00AD17AD" w:rsidRPr="007E5D49">
        <w:rPr>
          <w:b/>
          <w:caps/>
          <w:color w:val="00B0F0"/>
          <w:sz w:val="96"/>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826F67" w:rsidRDefault="00826F67" w:rsidP="00864CC1">
      <w:pPr>
        <w:spacing w:line="276" w:lineRule="auto"/>
        <w:jc w:val="left"/>
        <w:rPr>
          <w:color w:val="000000" w:themeColor="text1"/>
          <w:sz w:val="28"/>
          <w:szCs w:val="28"/>
        </w:rPr>
      </w:pPr>
    </w:p>
    <w:p w:rsidR="009B553A" w:rsidRDefault="005A107D" w:rsidP="00864CC1">
      <w:pPr>
        <w:spacing w:line="276" w:lineRule="auto"/>
        <w:jc w:val="left"/>
        <w:rPr>
          <w:color w:val="000000" w:themeColor="text1"/>
          <w:sz w:val="28"/>
          <w:szCs w:val="28"/>
        </w:rPr>
      </w:pPr>
      <w:r>
        <w:rPr>
          <w:noProof/>
          <w:spacing w:val="10"/>
          <w:sz w:val="32"/>
          <w:szCs w:val="32"/>
        </w:rPr>
        <w:lastRenderedPageBreak/>
        <w:drawing>
          <wp:anchor distT="0" distB="0" distL="114300" distR="114300" simplePos="0" relativeHeight="251658240" behindDoc="1" locked="0" layoutInCell="1" allowOverlap="1">
            <wp:simplePos x="0" y="0"/>
            <wp:positionH relativeFrom="column">
              <wp:posOffset>-586740</wp:posOffset>
            </wp:positionH>
            <wp:positionV relativeFrom="paragraph">
              <wp:posOffset>-499612</wp:posOffset>
            </wp:positionV>
            <wp:extent cx="7284085" cy="10477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85f1aa6d4639c0291b2880c446b8d5a.png"/>
                    <pic:cNvPicPr/>
                  </pic:nvPicPr>
                  <pic:blipFill>
                    <a:blip r:embed="rId9">
                      <a:extLst>
                        <a:ext uri="{28A0092B-C50C-407E-A947-70E740481C1C}">
                          <a14:useLocalDpi xmlns:a14="http://schemas.microsoft.com/office/drawing/2010/main" val="0"/>
                        </a:ext>
                      </a:extLst>
                    </a:blip>
                    <a:stretch>
                      <a:fillRect/>
                    </a:stretch>
                  </pic:blipFill>
                  <pic:spPr>
                    <a:xfrm>
                      <a:off x="0" y="0"/>
                      <a:ext cx="7284085" cy="10477500"/>
                    </a:xfrm>
                    <a:prstGeom prst="rect">
                      <a:avLst/>
                    </a:prstGeom>
                  </pic:spPr>
                </pic:pic>
              </a:graphicData>
            </a:graphic>
            <wp14:sizeRelH relativeFrom="margin">
              <wp14:pctWidth>0</wp14:pctWidth>
            </wp14:sizeRelH>
            <wp14:sizeRelV relativeFrom="margin">
              <wp14:pctHeight>0</wp14:pctHeight>
            </wp14:sizeRelV>
          </wp:anchor>
        </w:drawing>
      </w:r>
    </w:p>
    <w:p w:rsidR="007E5D49" w:rsidRPr="00D14F41" w:rsidRDefault="007E5D49" w:rsidP="007E5D49">
      <w:pPr>
        <w:ind w:firstLine="420"/>
        <w:rPr>
          <w:rStyle w:val="Emphasis"/>
          <w:i w:val="0"/>
          <w:iCs w:val="0"/>
          <w:color w:val="E36C0A" w:themeColor="accent6" w:themeShade="BF"/>
          <w:spacing w:val="10"/>
          <w:sz w:val="32"/>
          <w:szCs w:val="32"/>
        </w:rPr>
      </w:pPr>
      <w:bookmarkStart w:id="0" w:name="_GoBack"/>
      <w:bookmarkEnd w:id="0"/>
      <w:r w:rsidRPr="00D14F41">
        <w:rPr>
          <w:rStyle w:val="Emphasis"/>
          <w:i w:val="0"/>
          <w:iCs w:val="0"/>
          <w:color w:val="E36C0A" w:themeColor="accent6" w:themeShade="BF"/>
          <w:spacing w:val="10"/>
          <w:sz w:val="32"/>
          <w:szCs w:val="32"/>
        </w:rPr>
        <w:t>Đầu tháng Tư năm 1950, vào một buổi sáng đầu mùa Hè, ánh nắng pha sương mờ của rừng núi Việt Bắc đang lan tỏa trên mái nhà Hội trường Đại hội, tôi được biết: “Bác Hồ sẽ đến thăm Đại hội sáng nay”. Nghe tin lòng tôi bàng hoàng, mong chờ, hồi hộp.</w:t>
      </w:r>
    </w:p>
    <w:p w:rsidR="007E5D49" w:rsidRPr="00D14F41" w:rsidRDefault="007E5D49" w:rsidP="007E5D49">
      <w:pPr>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Có còi tập hợp, các đoàn báo tin chị em đại biểu lên tập trung ở Hội trường chờ đón Bác… Độ một tiếng sau, Bác vào Hội trường ngồi vào bàn Chủ tịch đoàn, toàn Hội trường đứng dậy vỗ tay không ngớt, Bác giơ tay bảo:</w:t>
      </w:r>
    </w:p>
    <w:p w:rsidR="007E5D49" w:rsidRPr="00D14F41" w:rsidRDefault="007E5D49" w:rsidP="007E5D49">
      <w:pPr>
        <w:pStyle w:val="ListParagraph"/>
        <w:numPr>
          <w:ilvl w:val="0"/>
          <w:numId w:val="16"/>
        </w:numPr>
        <w:ind w:left="0" w:firstLine="360"/>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Các cô ngồi xuống, nào bây giờ tất cả các cô muốn hỏi gì thì Bác trả lời.</w:t>
      </w:r>
    </w:p>
    <w:p w:rsidR="007E5D49" w:rsidRPr="00D14F41" w:rsidRDefault="007E5D49" w:rsidP="007E5D49">
      <w:pPr>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Mọi người đương chuẩn bị thì Bác đã nói ngay:</w:t>
      </w:r>
    </w:p>
    <w:p w:rsidR="007E5D49" w:rsidRPr="00D14F41" w:rsidRDefault="007E5D49" w:rsidP="007E5D49">
      <w:pPr>
        <w:pStyle w:val="ListParagraph"/>
        <w:numPr>
          <w:ilvl w:val="0"/>
          <w:numId w:val="16"/>
        </w:numPr>
        <w:ind w:left="0" w:firstLine="360"/>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Trước khi các cô hỏi, Bác hỏi: “Lúc đón Bác ở cửa Hội trường có một số các cô tự vệ bồng súng gác ăn mặc rất đẹp, vậy Bác hỏi nếu máy bay Pháp đến bắn phá, các cô có biết dùng súng bắn máy bay không?”</w:t>
      </w:r>
    </w:p>
    <w:p w:rsidR="007E5D49" w:rsidRPr="00D14F41" w:rsidRDefault="007E5D49" w:rsidP="007E5D49">
      <w:pPr>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Cả Hội trường cười ồ vì thực sự đây là những chị em khỏe mạnh được chọn ăn mặc chỉnh tề để có hình thức đón chào Bác cho long trọng. Bác cũng cười rồi nói:</w:t>
      </w:r>
    </w:p>
    <w:p w:rsidR="007E5D49" w:rsidRPr="00D14F41" w:rsidRDefault="007E5D49" w:rsidP="007E5D49">
      <w:pPr>
        <w:pStyle w:val="ListParagraph"/>
        <w:numPr>
          <w:ilvl w:val="0"/>
          <w:numId w:val="16"/>
        </w:numPr>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Nào các cô hỏi Bác đi.</w:t>
      </w:r>
    </w:p>
    <w:p w:rsidR="00D14F41" w:rsidRPr="00D14F41" w:rsidRDefault="007E5D49" w:rsidP="007E5D49">
      <w:pPr>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 xml:space="preserve">Chị em đua nhau giơ tay. Đoàn nào cũng có người hỏi tình hình trong nước, thế giới đến kinh nghiệm công tác phụ vận ở từng vùng. Riêng </w:t>
      </w:r>
    </w:p>
    <w:p w:rsidR="00D14F41" w:rsidRPr="00D14F41" w:rsidRDefault="00D14F41" w:rsidP="007E5D49">
      <w:pPr>
        <w:rPr>
          <w:rStyle w:val="Emphasis"/>
          <w:i w:val="0"/>
          <w:iCs w:val="0"/>
          <w:color w:val="E36C0A" w:themeColor="accent6" w:themeShade="BF"/>
          <w:spacing w:val="10"/>
          <w:sz w:val="32"/>
          <w:szCs w:val="32"/>
        </w:rPr>
      </w:pPr>
      <w:r w:rsidRPr="00D14F41">
        <w:rPr>
          <w:noProof/>
          <w:color w:val="E36C0A" w:themeColor="accent6" w:themeShade="BF"/>
          <w:spacing w:val="10"/>
          <w:sz w:val="32"/>
          <w:szCs w:val="32"/>
        </w:rPr>
        <w:lastRenderedPageBreak/>
        <w:drawing>
          <wp:anchor distT="0" distB="0" distL="114300" distR="114300" simplePos="0" relativeHeight="251682816" behindDoc="1" locked="0" layoutInCell="1" allowOverlap="1" wp14:anchorId="0336112D" wp14:editId="4C3D9036">
            <wp:simplePos x="0" y="0"/>
            <wp:positionH relativeFrom="column">
              <wp:posOffset>-584200</wp:posOffset>
            </wp:positionH>
            <wp:positionV relativeFrom="paragraph">
              <wp:posOffset>-522605</wp:posOffset>
            </wp:positionV>
            <wp:extent cx="7284085" cy="10477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85f1aa6d4639c0291b2880c446b8d5a.png"/>
                    <pic:cNvPicPr/>
                  </pic:nvPicPr>
                  <pic:blipFill>
                    <a:blip r:embed="rId9">
                      <a:extLst>
                        <a:ext uri="{28A0092B-C50C-407E-A947-70E740481C1C}">
                          <a14:useLocalDpi xmlns:a14="http://schemas.microsoft.com/office/drawing/2010/main" val="0"/>
                        </a:ext>
                      </a:extLst>
                    </a:blip>
                    <a:stretch>
                      <a:fillRect/>
                    </a:stretch>
                  </pic:blipFill>
                  <pic:spPr>
                    <a:xfrm>
                      <a:off x="0" y="0"/>
                      <a:ext cx="7284085" cy="10477500"/>
                    </a:xfrm>
                    <a:prstGeom prst="rect">
                      <a:avLst/>
                    </a:prstGeom>
                  </pic:spPr>
                </pic:pic>
              </a:graphicData>
            </a:graphic>
            <wp14:sizeRelH relativeFrom="margin">
              <wp14:pctWidth>0</wp14:pctWidth>
            </wp14:sizeRelH>
            <wp14:sizeRelV relativeFrom="margin">
              <wp14:pctHeight>0</wp14:pctHeight>
            </wp14:sizeRelV>
          </wp:anchor>
        </w:drawing>
      </w:r>
    </w:p>
    <w:p w:rsidR="007E5D49" w:rsidRPr="00D14F41" w:rsidRDefault="007E5D49" w:rsidP="007E5D49">
      <w:pPr>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tôi chỉ còn nhớ nhất hai ý kiến trả lời của Bác.</w:t>
      </w:r>
    </w:p>
    <w:p w:rsidR="007E5D49" w:rsidRPr="00D14F41" w:rsidRDefault="007E5D49" w:rsidP="007E5D49">
      <w:pPr>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Ý kiến thứ nhất của một đại biểu hỏi Bác về công tác phụ vận rất khó khăn, có nơi không được cấp ủy quan tâm. Bác bảo:</w:t>
      </w:r>
    </w:p>
    <w:p w:rsidR="007E5D49" w:rsidRPr="00D14F41" w:rsidRDefault="007E5D49" w:rsidP="007E5D49">
      <w:pPr>
        <w:pStyle w:val="ListParagraph"/>
        <w:numPr>
          <w:ilvl w:val="0"/>
          <w:numId w:val="16"/>
        </w:numPr>
        <w:ind w:left="0" w:firstLine="360"/>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Cán bộ phụ nữ phải có trán cao su kiên trì thuyết phục không sợ gian khổ, đi sâu đi sát quần chúng.</w:t>
      </w:r>
    </w:p>
    <w:p w:rsidR="007E5D49" w:rsidRPr="00D14F41" w:rsidRDefault="007E5D49" w:rsidP="007E5D49">
      <w:pPr>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Ý kiến thứ hai, một đại biểu mạnh dạn hỏi Bác:</w:t>
      </w:r>
    </w:p>
    <w:p w:rsidR="007E5D49" w:rsidRPr="00D14F41" w:rsidRDefault="007E5D49" w:rsidP="007E5D49">
      <w:pPr>
        <w:pStyle w:val="ListParagraph"/>
        <w:numPr>
          <w:ilvl w:val="0"/>
          <w:numId w:val="16"/>
        </w:numPr>
        <w:rPr>
          <w:rStyle w:val="Emphasis"/>
          <w:i w:val="0"/>
          <w:iCs w:val="0"/>
          <w:color w:val="E36C0A" w:themeColor="accent6" w:themeShade="BF"/>
          <w:spacing w:val="2"/>
          <w:sz w:val="32"/>
          <w:szCs w:val="32"/>
        </w:rPr>
      </w:pPr>
      <w:r w:rsidRPr="00D14F41">
        <w:rPr>
          <w:rStyle w:val="Emphasis"/>
          <w:i w:val="0"/>
          <w:iCs w:val="0"/>
          <w:color w:val="E36C0A" w:themeColor="accent6" w:themeShade="BF"/>
          <w:spacing w:val="2"/>
          <w:sz w:val="32"/>
          <w:szCs w:val="32"/>
        </w:rPr>
        <w:t>Thưa Bác, Bác có lấy vợ không ạ? Tiêu chuẩn bác gái như thế nào ạ?</w:t>
      </w:r>
    </w:p>
    <w:p w:rsidR="007E5D49" w:rsidRPr="00D14F41" w:rsidRDefault="007E5D49" w:rsidP="007E5D49">
      <w:pPr>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Cả Hội trường đều ngẩng nhìn về phía đồng chí Cẩm Thạch vừa hỏi Bác tỏ vẻ lo ngại. Nhưng Bác cười vang:</w:t>
      </w:r>
    </w:p>
    <w:p w:rsidR="007E5D49" w:rsidRPr="00D14F41" w:rsidRDefault="007E5D49" w:rsidP="007E5D49">
      <w:pPr>
        <w:pStyle w:val="ListParagraph"/>
        <w:numPr>
          <w:ilvl w:val="0"/>
          <w:numId w:val="16"/>
        </w:numPr>
        <w:ind w:left="0" w:firstLine="360"/>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Cô nào hỏi đấy? Có chứ. Tiêu chuẩn thứ nhất là đẹp, thứ hai là phải tốt, nói thế chứ Bác thấy khó lắm.</w:t>
      </w:r>
    </w:p>
    <w:p w:rsidR="000E7E23" w:rsidRPr="00D14F41" w:rsidRDefault="007E5D49" w:rsidP="007E5D49">
      <w:pPr>
        <w:rPr>
          <w:rStyle w:val="Emphasis"/>
          <w:i w:val="0"/>
          <w:iCs w:val="0"/>
          <w:color w:val="E36C0A" w:themeColor="accent6" w:themeShade="BF"/>
          <w:spacing w:val="10"/>
          <w:sz w:val="32"/>
          <w:szCs w:val="32"/>
        </w:rPr>
      </w:pPr>
      <w:r w:rsidRPr="00D14F41">
        <w:rPr>
          <w:rStyle w:val="Emphasis"/>
          <w:i w:val="0"/>
          <w:iCs w:val="0"/>
          <w:color w:val="E36C0A" w:themeColor="accent6" w:themeShade="BF"/>
          <w:spacing w:val="10"/>
          <w:sz w:val="32"/>
          <w:szCs w:val="32"/>
        </w:rPr>
        <w:t>Cả Hội trường lại cười vang…</w:t>
      </w:r>
    </w:p>
    <w:sectPr w:rsidR="000E7E23" w:rsidRPr="00D14F41" w:rsidSect="000E7E23">
      <w:pgSz w:w="11906" w:h="16838" w:code="9"/>
      <w:pgMar w:top="993" w:right="991" w:bottom="1702"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F6D"/>
    <w:multiLevelType w:val="hybridMultilevel"/>
    <w:tmpl w:val="C1D6D02C"/>
    <w:lvl w:ilvl="0" w:tplc="CEA062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C1EDB"/>
    <w:multiLevelType w:val="hybridMultilevel"/>
    <w:tmpl w:val="DBD4F564"/>
    <w:lvl w:ilvl="0" w:tplc="E0689A10">
      <w:numFmt w:val="bullet"/>
      <w:lvlText w:val=""/>
      <w:lvlJc w:val="left"/>
      <w:pPr>
        <w:ind w:left="720" w:hanging="360"/>
      </w:pPr>
      <w:rPr>
        <w:rFonts w:ascii="Symbol" w:eastAsia="SimSun" w:hAnsi="Symbol"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D5D82"/>
    <w:multiLevelType w:val="hybridMultilevel"/>
    <w:tmpl w:val="BA92EC02"/>
    <w:lvl w:ilvl="0" w:tplc="FCF62F9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265AE"/>
    <w:multiLevelType w:val="hybridMultilevel"/>
    <w:tmpl w:val="E52ED530"/>
    <w:lvl w:ilvl="0" w:tplc="834C78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B29E2"/>
    <w:multiLevelType w:val="hybridMultilevel"/>
    <w:tmpl w:val="D7DA3E74"/>
    <w:lvl w:ilvl="0" w:tplc="CEA062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937DF"/>
    <w:multiLevelType w:val="hybridMultilevel"/>
    <w:tmpl w:val="DF624036"/>
    <w:lvl w:ilvl="0" w:tplc="CAEAF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F09F5"/>
    <w:multiLevelType w:val="hybridMultilevel"/>
    <w:tmpl w:val="FF783C08"/>
    <w:lvl w:ilvl="0" w:tplc="0C822F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651E4"/>
    <w:multiLevelType w:val="hybridMultilevel"/>
    <w:tmpl w:val="B874E9C8"/>
    <w:lvl w:ilvl="0" w:tplc="26BEB8A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1688C"/>
    <w:multiLevelType w:val="hybridMultilevel"/>
    <w:tmpl w:val="1BB68990"/>
    <w:lvl w:ilvl="0" w:tplc="1EB0B6D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77302"/>
    <w:multiLevelType w:val="hybridMultilevel"/>
    <w:tmpl w:val="8D300658"/>
    <w:lvl w:ilvl="0" w:tplc="BD7CBF7C">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F256786"/>
    <w:multiLevelType w:val="hybridMultilevel"/>
    <w:tmpl w:val="0FD81116"/>
    <w:lvl w:ilvl="0" w:tplc="E0BC27E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159D5"/>
    <w:multiLevelType w:val="hybridMultilevel"/>
    <w:tmpl w:val="9CFA8B2C"/>
    <w:lvl w:ilvl="0" w:tplc="68F01CF8">
      <w:numFmt w:val="bullet"/>
      <w:lvlText w:val=""/>
      <w:lvlJc w:val="left"/>
      <w:pPr>
        <w:ind w:left="1200" w:hanging="360"/>
      </w:pPr>
      <w:rPr>
        <w:rFonts w:ascii="Symbol" w:eastAsia="SimSu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635755E9"/>
    <w:multiLevelType w:val="hybridMultilevel"/>
    <w:tmpl w:val="CD58670C"/>
    <w:lvl w:ilvl="0" w:tplc="B8948F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35984"/>
    <w:multiLevelType w:val="hybridMultilevel"/>
    <w:tmpl w:val="F01AA446"/>
    <w:lvl w:ilvl="0" w:tplc="CEA062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00042"/>
    <w:multiLevelType w:val="hybridMultilevel"/>
    <w:tmpl w:val="E3E0B66C"/>
    <w:lvl w:ilvl="0" w:tplc="398E6C44">
      <w:numFmt w:val="bullet"/>
      <w:lvlText w:val=""/>
      <w:lvlJc w:val="left"/>
      <w:pPr>
        <w:ind w:left="1080" w:hanging="72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3"/>
  </w:num>
  <w:num w:numId="5">
    <w:abstractNumId w:val="8"/>
  </w:num>
  <w:num w:numId="6">
    <w:abstractNumId w:val="2"/>
  </w:num>
  <w:num w:numId="7">
    <w:abstractNumId w:val="10"/>
  </w:num>
  <w:num w:numId="8">
    <w:abstractNumId w:val="5"/>
  </w:num>
  <w:num w:numId="9">
    <w:abstractNumId w:val="14"/>
  </w:num>
  <w:num w:numId="10">
    <w:abstractNumId w:val="6"/>
  </w:num>
  <w:num w:numId="11">
    <w:abstractNumId w:val="1"/>
  </w:num>
  <w:num w:numId="12">
    <w:abstractNumId w:val="15"/>
  </w:num>
  <w:num w:numId="13">
    <w:abstractNumId w:val="0"/>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72"/>
    <w:rsid w:val="00027019"/>
    <w:rsid w:val="00027C3B"/>
    <w:rsid w:val="0008399E"/>
    <w:rsid w:val="000E7E23"/>
    <w:rsid w:val="001078AF"/>
    <w:rsid w:val="00136DF6"/>
    <w:rsid w:val="001509BA"/>
    <w:rsid w:val="001D042A"/>
    <w:rsid w:val="001F536B"/>
    <w:rsid w:val="0020618A"/>
    <w:rsid w:val="00216C28"/>
    <w:rsid w:val="0022594A"/>
    <w:rsid w:val="002264B8"/>
    <w:rsid w:val="00226BD7"/>
    <w:rsid w:val="00241EA2"/>
    <w:rsid w:val="002B4ADE"/>
    <w:rsid w:val="002C0C8F"/>
    <w:rsid w:val="002D1038"/>
    <w:rsid w:val="0030541E"/>
    <w:rsid w:val="0030653D"/>
    <w:rsid w:val="00325BF8"/>
    <w:rsid w:val="00344FAD"/>
    <w:rsid w:val="003451A0"/>
    <w:rsid w:val="003B6FFC"/>
    <w:rsid w:val="003D799D"/>
    <w:rsid w:val="00407189"/>
    <w:rsid w:val="004103B2"/>
    <w:rsid w:val="004316FF"/>
    <w:rsid w:val="00457397"/>
    <w:rsid w:val="00494822"/>
    <w:rsid w:val="004A475A"/>
    <w:rsid w:val="004B3822"/>
    <w:rsid w:val="00513D6D"/>
    <w:rsid w:val="00531457"/>
    <w:rsid w:val="0056198B"/>
    <w:rsid w:val="00571164"/>
    <w:rsid w:val="005851ED"/>
    <w:rsid w:val="00592DC7"/>
    <w:rsid w:val="005A07F8"/>
    <w:rsid w:val="005A107D"/>
    <w:rsid w:val="005A2B0C"/>
    <w:rsid w:val="005A2DE0"/>
    <w:rsid w:val="005C388B"/>
    <w:rsid w:val="00604C09"/>
    <w:rsid w:val="006177FB"/>
    <w:rsid w:val="006420CF"/>
    <w:rsid w:val="00697689"/>
    <w:rsid w:val="006F2B9C"/>
    <w:rsid w:val="006F7D03"/>
    <w:rsid w:val="00713509"/>
    <w:rsid w:val="007230F6"/>
    <w:rsid w:val="00733E78"/>
    <w:rsid w:val="00773B63"/>
    <w:rsid w:val="007810EF"/>
    <w:rsid w:val="0078779B"/>
    <w:rsid w:val="007A426C"/>
    <w:rsid w:val="007A5272"/>
    <w:rsid w:val="007E5D49"/>
    <w:rsid w:val="00826F67"/>
    <w:rsid w:val="00851A90"/>
    <w:rsid w:val="00860E54"/>
    <w:rsid w:val="00864CC1"/>
    <w:rsid w:val="008751FD"/>
    <w:rsid w:val="008B2C9C"/>
    <w:rsid w:val="008B4A93"/>
    <w:rsid w:val="00921E55"/>
    <w:rsid w:val="00925E61"/>
    <w:rsid w:val="00944D1C"/>
    <w:rsid w:val="00962952"/>
    <w:rsid w:val="009735E4"/>
    <w:rsid w:val="00974052"/>
    <w:rsid w:val="009922A2"/>
    <w:rsid w:val="009B1CBA"/>
    <w:rsid w:val="009B553A"/>
    <w:rsid w:val="009C02C2"/>
    <w:rsid w:val="009D3483"/>
    <w:rsid w:val="009E54FE"/>
    <w:rsid w:val="00A37C32"/>
    <w:rsid w:val="00A435ED"/>
    <w:rsid w:val="00A67ECD"/>
    <w:rsid w:val="00AC48EB"/>
    <w:rsid w:val="00AC71B7"/>
    <w:rsid w:val="00AD17AD"/>
    <w:rsid w:val="00B13CB3"/>
    <w:rsid w:val="00B2024D"/>
    <w:rsid w:val="00B42A51"/>
    <w:rsid w:val="00B87B33"/>
    <w:rsid w:val="00B97CD1"/>
    <w:rsid w:val="00BA048D"/>
    <w:rsid w:val="00BB5688"/>
    <w:rsid w:val="00BC1D46"/>
    <w:rsid w:val="00BC36DB"/>
    <w:rsid w:val="00BD5D49"/>
    <w:rsid w:val="00C11F4F"/>
    <w:rsid w:val="00C349CB"/>
    <w:rsid w:val="00C4228D"/>
    <w:rsid w:val="00C56733"/>
    <w:rsid w:val="00CB2191"/>
    <w:rsid w:val="00CC1AB5"/>
    <w:rsid w:val="00D14F41"/>
    <w:rsid w:val="00D87695"/>
    <w:rsid w:val="00DB49A6"/>
    <w:rsid w:val="00DC3A8C"/>
    <w:rsid w:val="00E07659"/>
    <w:rsid w:val="00E3470D"/>
    <w:rsid w:val="00E7397B"/>
    <w:rsid w:val="00E82AF0"/>
    <w:rsid w:val="00EC2BBF"/>
    <w:rsid w:val="00EE1760"/>
    <w:rsid w:val="00EE3B65"/>
    <w:rsid w:val="00F04BA6"/>
    <w:rsid w:val="00F200D6"/>
    <w:rsid w:val="00F21E37"/>
    <w:rsid w:val="00F65586"/>
    <w:rsid w:val="00FA7A79"/>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39725"/>
  <w15:docId w15:val="{D270B5D1-9953-4968-AA22-D0FA8AA7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1E5A-F56C-467F-BA31-C1FFF1FA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TotalTime>
  <Pages>3</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 Pro</cp:lastModifiedBy>
  <cp:revision>75</cp:revision>
  <cp:lastPrinted>2022-08-01T10:03:00Z</cp:lastPrinted>
  <dcterms:created xsi:type="dcterms:W3CDTF">2022-07-30T03:14:00Z</dcterms:created>
  <dcterms:modified xsi:type="dcterms:W3CDTF">2024-01-02T03:36:00Z</dcterms:modified>
</cp:coreProperties>
</file>